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0FEF8" w14:textId="5F531C5C" w:rsidR="007B5CC7" w:rsidRDefault="007B5CC7" w:rsidP="000B60BE">
      <w:pPr>
        <w:jc w:val="both"/>
        <w:rPr>
          <w:b/>
        </w:rPr>
      </w:pPr>
      <w:r>
        <w:rPr>
          <w:noProof/>
        </w:rPr>
        <w:drawing>
          <wp:inline distT="0" distB="0" distL="0" distR="0" wp14:anchorId="2BB35D8C" wp14:editId="37494FC4">
            <wp:extent cx="1104900" cy="8921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95" cy="96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0BE"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0B60BE">
        <w:rPr>
          <w:noProof/>
        </w:rPr>
        <w:drawing>
          <wp:inline distT="0" distB="0" distL="0" distR="0" wp14:anchorId="07C3628C" wp14:editId="7BBA03E1">
            <wp:extent cx="1047750" cy="925286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68" cy="9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6822BD61" w:rsidR="00B410A3" w:rsidRDefault="00CE263A" w:rsidP="007B5CC7">
      <w:pPr>
        <w:jc w:val="center"/>
        <w:rPr>
          <w:b/>
        </w:rPr>
      </w:pPr>
      <w:r>
        <w:rPr>
          <w:b/>
        </w:rPr>
        <w:t>EL SISTEMA PARA EL DESARROLLO INTEGRAL DE LA FAMILIA DEL ESTADO DE JALISCO A TRAVÉS DE LA DIRECCIÓN DE PREVENCIÓN DE LA PROCURADURÍA DE PROTECCIÓN DE NIÑAS, NIÑOS Y ADOLESCENTES DEL ESTADO DE JALISCO</w:t>
      </w:r>
    </w:p>
    <w:p w14:paraId="00000002" w14:textId="77777777" w:rsidR="00B410A3" w:rsidRDefault="00CE263A">
      <w:pPr>
        <w:jc w:val="center"/>
        <w:rPr>
          <w:b/>
        </w:rPr>
      </w:pPr>
      <w:r>
        <w:rPr>
          <w:b/>
        </w:rPr>
        <w:t>C O N V O C A</w:t>
      </w:r>
    </w:p>
    <w:p w14:paraId="00000003" w14:textId="50B36F98" w:rsidR="00B410A3" w:rsidRDefault="00CE263A">
      <w:pPr>
        <w:jc w:val="both"/>
      </w:pPr>
      <w:r>
        <w:t xml:space="preserve">A los 125 Sistemas Municipales DIF (SMDIF) del Estado de </w:t>
      </w:r>
      <w:r w:rsidR="005440A5">
        <w:t>Jalisco que</w:t>
      </w:r>
      <w:r w:rsidR="000B60BE">
        <w:t xml:space="preserve"> trabajan actualmente con la </w:t>
      </w:r>
      <w:r>
        <w:t>Prevención de Riesgos Psicosociales en Niñas, Niños y Adolescentes (NNA) de 11 a 15 años, a participar en el programa “</w:t>
      </w:r>
      <w:r w:rsidR="00492078">
        <w:t>SMASHED</w:t>
      </w:r>
      <w:r>
        <w:t>”.</w:t>
      </w:r>
    </w:p>
    <w:p w14:paraId="00000004" w14:textId="77777777" w:rsidR="00B410A3" w:rsidRDefault="00CE263A">
      <w:pPr>
        <w:jc w:val="both"/>
        <w:rPr>
          <w:b/>
        </w:rPr>
      </w:pPr>
      <w:r>
        <w:rPr>
          <w:b/>
        </w:rPr>
        <w:t>OBJETIVO</w:t>
      </w:r>
    </w:p>
    <w:p w14:paraId="00000005" w14:textId="4EC1F271" w:rsidR="00B410A3" w:rsidRDefault="00CE263A">
      <w:pPr>
        <w:jc w:val="both"/>
      </w:pPr>
      <w:r>
        <w:t xml:space="preserve">Fortalecer habilidades y competencias en las Niñas, Niños y Adolescentes para resistir a la presión social y hacer frente a situaciones de riesgo por el consumo de bebidas con </w:t>
      </w:r>
      <w:r w:rsidR="007B5CC7">
        <w:t>alcohol y</w:t>
      </w:r>
      <w:r>
        <w:t xml:space="preserve"> prevenir las adicciones. </w:t>
      </w:r>
    </w:p>
    <w:p w14:paraId="0000000A" w14:textId="2EBA6135" w:rsidR="00B410A3" w:rsidRDefault="00CE263A" w:rsidP="000B60BE">
      <w:pPr>
        <w:jc w:val="both"/>
        <w:rPr>
          <w:color w:val="000000"/>
        </w:rPr>
      </w:pPr>
      <w:r>
        <w:t xml:space="preserve">Los estudiantes observan, analizan y reflexionan sobre temas relevantes </w:t>
      </w:r>
      <w:r w:rsidR="00F67341">
        <w:t>d</w:t>
      </w:r>
      <w:r>
        <w:t xml:space="preserve">el consumo de alcohol en </w:t>
      </w:r>
      <w:r w:rsidR="00515F3B">
        <w:t>personas menores de edad y có</w:t>
      </w:r>
      <w:r>
        <w:t xml:space="preserve">mo </w:t>
      </w:r>
      <w:r w:rsidR="00515F3B">
        <w:t>é</w:t>
      </w:r>
      <w:r>
        <w:t>sta es la puerta de entrada a crear una adicción</w:t>
      </w:r>
      <w:r w:rsidR="00F67341">
        <w:t>.</w:t>
      </w:r>
    </w:p>
    <w:p w14:paraId="0000000D" w14:textId="79C312A9" w:rsidR="00B410A3" w:rsidRDefault="00CE263A">
      <w:pPr>
        <w:jc w:val="both"/>
        <w:rPr>
          <w:b/>
        </w:rPr>
      </w:pPr>
      <w:r>
        <w:rPr>
          <w:b/>
        </w:rPr>
        <w:t xml:space="preserve">PERFIL DE </w:t>
      </w:r>
      <w:r w:rsidR="00515F3B">
        <w:rPr>
          <w:b/>
        </w:rPr>
        <w:t xml:space="preserve">LAS Y </w:t>
      </w:r>
      <w:r>
        <w:rPr>
          <w:b/>
        </w:rPr>
        <w:t>LOS BENEFICIADOS</w:t>
      </w:r>
    </w:p>
    <w:p w14:paraId="0000000E" w14:textId="1EFB0890" w:rsidR="00B410A3" w:rsidRDefault="00CE263A">
      <w:pPr>
        <w:jc w:val="both"/>
      </w:pPr>
      <w:r>
        <w:t>Niñas, Niños y Adolescentes de entre 11 y 15 años</w:t>
      </w:r>
      <w:r w:rsidR="00F67341">
        <w:t>.</w:t>
      </w:r>
      <w:r w:rsidR="000B60BE">
        <w:t xml:space="preserve">  </w:t>
      </w:r>
    </w:p>
    <w:p w14:paraId="0000000F" w14:textId="77777777" w:rsidR="00B410A3" w:rsidRDefault="00CE263A">
      <w:pPr>
        <w:jc w:val="both"/>
        <w:rPr>
          <w:b/>
        </w:rPr>
      </w:pPr>
      <w:r>
        <w:rPr>
          <w:b/>
        </w:rPr>
        <w:t>REQUISITOS</w:t>
      </w:r>
    </w:p>
    <w:p w14:paraId="534343AB" w14:textId="6B2837DA" w:rsidR="00F67341" w:rsidRDefault="00CE263A" w:rsidP="00F67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Style w:val="Hipervnculo"/>
        </w:rPr>
      </w:pPr>
      <w:r w:rsidRPr="005D6D76">
        <w:rPr>
          <w:color w:val="000000"/>
        </w:rPr>
        <w:t>Los SMDIF interesados en participar en el programa tienen hasta el día 24 de febrero para hacer llegar un oficio de interés en su participación y generar un registro en el siguiente link:</w:t>
      </w:r>
      <w:r w:rsidR="005D6D76">
        <w:rPr>
          <w:color w:val="000000"/>
        </w:rPr>
        <w:t xml:space="preserve"> </w:t>
      </w:r>
      <w:hyperlink r:id="rId9" w:history="1">
        <w:r w:rsidR="005D6D76" w:rsidRPr="005B5685">
          <w:rPr>
            <w:rStyle w:val="Hipervnculo"/>
          </w:rPr>
          <w:t>https://bit.ly/3IBmjbW</w:t>
        </w:r>
      </w:hyperlink>
    </w:p>
    <w:p w14:paraId="0A49D422" w14:textId="77777777" w:rsidR="005D6D76" w:rsidRDefault="005D6D76" w:rsidP="00F67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</w:p>
    <w:p w14:paraId="00000011" w14:textId="31AA6CCD" w:rsidR="00B410A3" w:rsidRDefault="00CE26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El oficio deberá estar dirigido a la Dirección de Prevención y será enviado al correo </w:t>
      </w:r>
      <w:hyperlink r:id="rId10">
        <w:r>
          <w:rPr>
            <w:color w:val="1155CC"/>
            <w:u w:val="single"/>
          </w:rPr>
          <w:t>direcc</w:t>
        </w:r>
      </w:hyperlink>
      <w:hyperlink r:id="rId11">
        <w:r>
          <w:rPr>
            <w:color w:val="1155CC"/>
            <w:u w:val="single"/>
          </w:rPr>
          <w:t>iondeprevencionppnna@gmail.com</w:t>
        </w:r>
      </w:hyperlink>
      <w:r>
        <w:t xml:space="preserve"> </w:t>
      </w:r>
      <w:r>
        <w:rPr>
          <w:color w:val="000000"/>
        </w:rPr>
        <w:t xml:space="preserve"> </w:t>
      </w:r>
      <w:r w:rsidR="00F67341">
        <w:rPr>
          <w:color w:val="000000"/>
        </w:rPr>
        <w:t>(</w:t>
      </w:r>
      <w:r>
        <w:rPr>
          <w:color w:val="000000"/>
        </w:rPr>
        <w:t>para confirmar la recepción del mismo podrán marcar al teléfono 33</w:t>
      </w:r>
      <w:r w:rsidR="00515F3B">
        <w:rPr>
          <w:color w:val="000000"/>
        </w:rPr>
        <w:t xml:space="preserve"> </w:t>
      </w:r>
      <w:r>
        <w:t>3030</w:t>
      </w:r>
      <w:r w:rsidR="00515F3B">
        <w:t xml:space="preserve"> </w:t>
      </w:r>
      <w:r>
        <w:t>8200 ext</w:t>
      </w:r>
      <w:r w:rsidR="00F67341">
        <w:t xml:space="preserve">. </w:t>
      </w:r>
      <w:r>
        <w:t>48558</w:t>
      </w:r>
      <w:r w:rsidR="00F67341">
        <w:t>,</w:t>
      </w:r>
      <w:r>
        <w:rPr>
          <w:color w:val="000000"/>
        </w:rPr>
        <w:t xml:space="preserve">  en un horario de 9</w:t>
      </w:r>
      <w:r w:rsidR="00F67341">
        <w:rPr>
          <w:color w:val="000000"/>
        </w:rPr>
        <w:t>:00</w:t>
      </w:r>
      <w:r>
        <w:rPr>
          <w:color w:val="000000"/>
        </w:rPr>
        <w:t xml:space="preserve"> a </w:t>
      </w:r>
      <w:r w:rsidR="00F67341">
        <w:rPr>
          <w:color w:val="000000"/>
        </w:rPr>
        <w:t>15:00</w:t>
      </w:r>
      <w:r>
        <w:rPr>
          <w:color w:val="000000"/>
        </w:rPr>
        <w:t xml:space="preserve"> hrs</w:t>
      </w:r>
      <w:r w:rsidR="00F67341">
        <w:rPr>
          <w:color w:val="000000"/>
        </w:rPr>
        <w:t>.).</w:t>
      </w:r>
    </w:p>
    <w:p w14:paraId="00000012" w14:textId="7A36DA92" w:rsidR="00B410A3" w:rsidRDefault="00C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Elegir la categoría en la que quieran participar</w:t>
      </w:r>
      <w:r w:rsidR="00F67341">
        <w:rPr>
          <w:color w:val="000000"/>
        </w:rPr>
        <w:t>.</w:t>
      </w:r>
    </w:p>
    <w:p w14:paraId="00000013" w14:textId="256C18CA" w:rsidR="00B410A3" w:rsidRDefault="00C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Seleccionar un horario de capacitación del programa Smashed</w:t>
      </w:r>
      <w:r w:rsidR="00F67341">
        <w:rPr>
          <w:color w:val="000000"/>
        </w:rPr>
        <w:t>.</w:t>
      </w:r>
    </w:p>
    <w:p w14:paraId="00000014" w14:textId="3EFFB9B3" w:rsidR="00B410A3" w:rsidRDefault="00C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Ingresar a la capacitación</w:t>
      </w:r>
      <w:r w:rsidR="00F67341">
        <w:rPr>
          <w:color w:val="000000"/>
        </w:rPr>
        <w:t>.</w:t>
      </w:r>
    </w:p>
    <w:p w14:paraId="00000015" w14:textId="745F6E3D" w:rsidR="00B410A3" w:rsidRPr="000324BB" w:rsidRDefault="00C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Recoger el kit de implementación en las instalaciones de la Dirección de Prevención del 28 de febrero al 3 de marzo en un horario de</w:t>
      </w:r>
      <w:r w:rsidR="00F67341">
        <w:rPr>
          <w:color w:val="000000"/>
        </w:rPr>
        <w:t xml:space="preserve"> 9:00 a 15:00 hrs.</w:t>
      </w:r>
      <w:r>
        <w:rPr>
          <w:color w:val="000000"/>
        </w:rPr>
        <w:t xml:space="preserve"> en el piso 9, preguntando por Karla </w:t>
      </w:r>
      <w:r>
        <w:t xml:space="preserve">Denisse </w:t>
      </w:r>
      <w:r w:rsidR="00F67341">
        <w:t>Rodríguez</w:t>
      </w:r>
      <w:r>
        <w:t xml:space="preserve"> o </w:t>
      </w:r>
      <w:hyperlink r:id="rId12">
        <w:r w:rsidRPr="000324BB">
          <w:t>Selene Yurisab Fuentes Cort</w:t>
        </w:r>
        <w:r w:rsidR="00F67341">
          <w:t>é</w:t>
        </w:r>
        <w:r w:rsidRPr="000324BB">
          <w:t>s</w:t>
        </w:r>
      </w:hyperlink>
      <w:r w:rsidR="00F67341">
        <w:t>.</w:t>
      </w:r>
    </w:p>
    <w:p w14:paraId="00000016" w14:textId="5AF01DDF" w:rsidR="00B410A3" w:rsidRDefault="00CE2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Implementar las capacitaciones en el tiempo establecido y subir la evidencia en la página que será destinada para ello</w:t>
      </w:r>
      <w:r w:rsidR="00DE1E0C">
        <w:rPr>
          <w:color w:val="000000"/>
        </w:rPr>
        <w:t>.</w:t>
      </w:r>
    </w:p>
    <w:p w14:paraId="56A77A1B" w14:textId="77777777" w:rsidR="00DE1E0C" w:rsidRDefault="00CE263A" w:rsidP="00DE1E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Los resultados se darán a conocer el 21 de abril de 2023.</w:t>
      </w:r>
    </w:p>
    <w:p w14:paraId="00F39E9C" w14:textId="77777777" w:rsidR="005D6D76" w:rsidRDefault="005D6D76" w:rsidP="00DE1E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D187641" w14:textId="77777777" w:rsidR="005D6D76" w:rsidRDefault="005D6D76" w:rsidP="00DE1E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9" w14:textId="669AAB38" w:rsidR="00B410A3" w:rsidRPr="00DE1E0C" w:rsidRDefault="00CE263A" w:rsidP="00DE1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E1E0C">
        <w:rPr>
          <w:b/>
        </w:rPr>
        <w:lastRenderedPageBreak/>
        <w:t>INCENTIVOS</w:t>
      </w:r>
    </w:p>
    <w:p w14:paraId="0000001A" w14:textId="6DEF7A0E" w:rsidR="00B410A3" w:rsidRDefault="00CE263A">
      <w:pPr>
        <w:jc w:val="both"/>
      </w:pPr>
      <w:r>
        <w:t xml:space="preserve">SMDIF que apliquen el programa y cumplan todos los requisitos, serán acreedores de un “Kit de implementación </w:t>
      </w:r>
      <w:r w:rsidR="00492078">
        <w:t>SMASHED</w:t>
      </w:r>
      <w:r>
        <w:t>”, mientras los primeros 16 municipios que cumplan las metas en el menor tiempo se llevarán los siguientes incentivos:</w:t>
      </w:r>
    </w:p>
    <w:p w14:paraId="0000001B" w14:textId="77777777" w:rsidR="00B410A3" w:rsidRDefault="00CE263A">
      <w:pPr>
        <w:jc w:val="both"/>
        <w:rPr>
          <w:b/>
        </w:rPr>
      </w:pPr>
      <w:r>
        <w:rPr>
          <w:b/>
        </w:rPr>
        <w:t>Categoría 1: Intervención a 2,000 NNA o más</w:t>
      </w:r>
    </w:p>
    <w:p w14:paraId="0000001C" w14:textId="6453CFF7" w:rsidR="00B410A3" w:rsidRDefault="00CE263A">
      <w:pPr>
        <w:jc w:val="both"/>
      </w:pPr>
      <w:r>
        <w:t>2 Primeros lugares: Kit de computadora, cañón y bocinas</w:t>
      </w:r>
      <w:r w:rsidR="00492078">
        <w:t>.</w:t>
      </w:r>
    </w:p>
    <w:p w14:paraId="0000001D" w14:textId="7E5E23AC" w:rsidR="00B410A3" w:rsidRDefault="00CE263A">
      <w:pPr>
        <w:jc w:val="both"/>
      </w:pPr>
      <w:r>
        <w:t xml:space="preserve">2 Segundos lugares: 1 </w:t>
      </w:r>
      <w:r w:rsidR="007B5CC7">
        <w:t xml:space="preserve">Impresora multifuncional y </w:t>
      </w:r>
      <w:r w:rsidR="00317BA7">
        <w:t>1 T</w:t>
      </w:r>
      <w:r w:rsidR="007B5CC7">
        <w:t>abl</w:t>
      </w:r>
      <w:r w:rsidR="00317BA7">
        <w:t>e</w:t>
      </w:r>
      <w:r w:rsidR="007B5CC7">
        <w:t>t</w:t>
      </w:r>
      <w:r w:rsidR="00492078">
        <w:t>.</w:t>
      </w:r>
    </w:p>
    <w:p w14:paraId="0000001E" w14:textId="345B6FE3" w:rsidR="00B410A3" w:rsidRDefault="00CE263A">
      <w:pPr>
        <w:jc w:val="both"/>
      </w:pPr>
      <w:r>
        <w:t>4 Terceros lugares: Kits deportivos (</w:t>
      </w:r>
      <w:r w:rsidR="00474AC3">
        <w:t xml:space="preserve">balones de fútbol, de basquetbol y </w:t>
      </w:r>
      <w:r>
        <w:t>conos)</w:t>
      </w:r>
      <w:r w:rsidR="00492078">
        <w:t>.</w:t>
      </w:r>
    </w:p>
    <w:p w14:paraId="0000001F" w14:textId="77777777" w:rsidR="00B410A3" w:rsidRDefault="00CE263A">
      <w:pPr>
        <w:jc w:val="both"/>
        <w:rPr>
          <w:b/>
        </w:rPr>
      </w:pPr>
      <w:r>
        <w:rPr>
          <w:b/>
        </w:rPr>
        <w:t>Categoría 2: Implementación en el 50% de las escuelas secundarias del municipio</w:t>
      </w:r>
    </w:p>
    <w:p w14:paraId="00000020" w14:textId="0EFCD3B4" w:rsidR="00B410A3" w:rsidRDefault="00CE263A">
      <w:pPr>
        <w:jc w:val="both"/>
      </w:pPr>
      <w:r>
        <w:t>2 Primeros lugares: Kit de computadora, cañón y bocinas</w:t>
      </w:r>
      <w:r w:rsidR="00492078">
        <w:t>.</w:t>
      </w:r>
    </w:p>
    <w:p w14:paraId="00000021" w14:textId="721CB9B4" w:rsidR="00B410A3" w:rsidRDefault="00CE263A">
      <w:pPr>
        <w:jc w:val="both"/>
      </w:pPr>
      <w:r>
        <w:t xml:space="preserve">2 Segundos lugares: </w:t>
      </w:r>
      <w:r w:rsidR="00317BA7">
        <w:t>1 Impresora multifuncional y 1 Tablet</w:t>
      </w:r>
      <w:r w:rsidR="00492078">
        <w:t>.</w:t>
      </w:r>
    </w:p>
    <w:p w14:paraId="69AA2E42" w14:textId="7658030B" w:rsidR="00763B9E" w:rsidRDefault="00CE263A">
      <w:pPr>
        <w:jc w:val="both"/>
      </w:pPr>
      <w:r>
        <w:t xml:space="preserve">4 Terceros lugares: Kits deportivos </w:t>
      </w:r>
      <w:r w:rsidR="00474AC3">
        <w:t>(balones de fútbol, de basquetbol y conos).</w:t>
      </w:r>
    </w:p>
    <w:p w14:paraId="4429EFE2" w14:textId="77777777" w:rsidR="00763B9E" w:rsidRPr="00763B9E" w:rsidRDefault="00763B9E">
      <w:pPr>
        <w:jc w:val="both"/>
        <w:rPr>
          <w:sz w:val="2"/>
        </w:rPr>
      </w:pPr>
    </w:p>
    <w:p w14:paraId="00000024" w14:textId="40BD95D5" w:rsidR="00B410A3" w:rsidRDefault="00CE263A">
      <w:pPr>
        <w:jc w:val="both"/>
      </w:pPr>
      <w:r>
        <w:t xml:space="preserve">Además, todos los SMDIF </w:t>
      </w:r>
      <w:r w:rsidR="00492078">
        <w:t>que se registren en la presente Convocatoria,</w:t>
      </w:r>
      <w:r>
        <w:t xml:space="preserve"> estarán participando en el premio a la “Implementación creativa”</w:t>
      </w:r>
      <w:r w:rsidR="00492078">
        <w:t xml:space="preserve"> </w:t>
      </w:r>
      <w:r>
        <w:t>(los SMDIF que tuvieron las ideas más creativas para la implementación de la plataforma SMAS</w:t>
      </w:r>
      <w:r w:rsidR="00492078">
        <w:t>H</w:t>
      </w:r>
      <w:r>
        <w:t>ED y para llegar a más número de Adolescentes)</w:t>
      </w:r>
      <w:r w:rsidR="00492078">
        <w:t xml:space="preserve">, </w:t>
      </w:r>
      <w:r>
        <w:t xml:space="preserve">el cual consiste en una cena en la ciudad de Guadalajara con todos los gastos pagados con el equipo de </w:t>
      </w:r>
      <w:r w:rsidR="00492078">
        <w:t xml:space="preserve">SMASHED </w:t>
      </w:r>
      <w:r>
        <w:t xml:space="preserve">y diferentes autoridades. </w:t>
      </w:r>
    </w:p>
    <w:p w14:paraId="00000025" w14:textId="5ABC83CD" w:rsidR="00B410A3" w:rsidRDefault="00CE263A">
      <w:pPr>
        <w:jc w:val="both"/>
      </w:pPr>
      <w:r w:rsidRPr="005D6D76">
        <w:t xml:space="preserve">La implementación creativa consiste en acciones “fuera de la caja” </w:t>
      </w:r>
      <w:r w:rsidR="00F30014" w:rsidRPr="005D6D76">
        <w:t>es decir, la estrategia idónea para hacer llegar el mensaje a</w:t>
      </w:r>
      <w:r w:rsidRPr="005D6D76">
        <w:t xml:space="preserve"> más </w:t>
      </w:r>
      <w:r w:rsidR="00492078" w:rsidRPr="005D6D76">
        <w:t>N</w:t>
      </w:r>
      <w:r w:rsidRPr="005D6D76">
        <w:t xml:space="preserve">iñas, </w:t>
      </w:r>
      <w:r w:rsidR="00492078" w:rsidRPr="005D6D76">
        <w:t>N</w:t>
      </w:r>
      <w:r w:rsidRPr="005D6D76">
        <w:t xml:space="preserve">iños y </w:t>
      </w:r>
      <w:r w:rsidR="00492078" w:rsidRPr="005D6D76">
        <w:t>A</w:t>
      </w:r>
      <w:r w:rsidRPr="005D6D76">
        <w:t>dolescentes</w:t>
      </w:r>
      <w:r w:rsidR="00F30014" w:rsidRPr="005D6D76">
        <w:t xml:space="preserve">, y de esta manera, </w:t>
      </w:r>
      <w:r w:rsidRPr="005D6D76">
        <w:t>la</w:t>
      </w:r>
      <w:r w:rsidR="00F30014" w:rsidRPr="005D6D76">
        <w:t xml:space="preserve"> dinámica y </w:t>
      </w:r>
      <w:r w:rsidRPr="005D6D76">
        <w:t xml:space="preserve">pláticas </w:t>
      </w:r>
      <w:bookmarkStart w:id="0" w:name="_GoBack"/>
      <w:bookmarkEnd w:id="0"/>
      <w:r w:rsidRPr="005D6D76">
        <w:t xml:space="preserve">de </w:t>
      </w:r>
      <w:r w:rsidR="00492078" w:rsidRPr="005D6D76">
        <w:t>SMASHED</w:t>
      </w:r>
      <w:r w:rsidR="00F30014" w:rsidRPr="005D6D76">
        <w:t xml:space="preserve"> logre </w:t>
      </w:r>
      <w:r w:rsidRPr="005D6D76">
        <w:t>un mayor impacto.</w:t>
      </w:r>
      <w:r>
        <w:t xml:space="preserve"> </w:t>
      </w:r>
    </w:p>
    <w:p w14:paraId="00000026" w14:textId="135F6842" w:rsidR="00B410A3" w:rsidRDefault="00CE263A">
      <w:pPr>
        <w:jc w:val="both"/>
      </w:pPr>
      <w:r>
        <w:t>Así mismo, el SMDIF que entregue mayor cantidad de alumnos en el tiempo de la convocatoria</w:t>
      </w:r>
      <w:r w:rsidR="00492078">
        <w:t>,</w:t>
      </w:r>
      <w:r>
        <w:t xml:space="preserve"> obtendrá un premio especial que será el kit de computadora, el kit de impresión y el kit deportivo.</w:t>
      </w:r>
    </w:p>
    <w:p w14:paraId="00000027" w14:textId="5A40E8E8" w:rsidR="00B410A3" w:rsidRDefault="00CE263A">
      <w:pPr>
        <w:jc w:val="both"/>
      </w:pPr>
      <w:r>
        <w:t>El proceso</w:t>
      </w:r>
      <w:r w:rsidR="00492078">
        <w:t xml:space="preserve"> será el siguiente:</w:t>
      </w:r>
    </w:p>
    <w:p w14:paraId="00000028" w14:textId="4C27EABE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Los Sistemas Municipales DIF entregan oficio de interés en participar y se registra</w:t>
      </w:r>
      <w:r w:rsidR="00492078">
        <w:rPr>
          <w:color w:val="000000"/>
        </w:rPr>
        <w:t>n</w:t>
      </w:r>
      <w:r>
        <w:rPr>
          <w:color w:val="000000"/>
        </w:rPr>
        <w:t xml:space="preserve"> en línea</w:t>
      </w:r>
      <w:r w:rsidR="00492078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29" w14:textId="7630E0AB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Los Sistemas Municipales DIF</w:t>
      </w:r>
      <w:r w:rsidR="00F473D5">
        <w:rPr>
          <w:color w:val="000000"/>
        </w:rPr>
        <w:t xml:space="preserve"> </w:t>
      </w:r>
      <w:r>
        <w:rPr>
          <w:color w:val="000000"/>
        </w:rPr>
        <w:t xml:space="preserve">eligen la fecha para </w:t>
      </w:r>
      <w:r w:rsidR="00F473D5">
        <w:rPr>
          <w:color w:val="000000"/>
        </w:rPr>
        <w:t>c</w:t>
      </w:r>
      <w:r>
        <w:rPr>
          <w:color w:val="000000"/>
        </w:rPr>
        <w:t xml:space="preserve">apacitarse en línea </w:t>
      </w:r>
      <w:r w:rsidR="00F473D5">
        <w:rPr>
          <w:color w:val="000000"/>
        </w:rPr>
        <w:t>acerca d</w:t>
      </w:r>
      <w:r>
        <w:rPr>
          <w:color w:val="000000"/>
        </w:rPr>
        <w:t>el programa</w:t>
      </w:r>
      <w:r w:rsidR="00492078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2A" w14:textId="7AB02E0A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E</w:t>
      </w:r>
      <w:r>
        <w:rPr>
          <w:color w:val="000000"/>
        </w:rPr>
        <w:t xml:space="preserve">l Sistema Estatal DIF </w:t>
      </w:r>
      <w:r w:rsidR="00492078">
        <w:rPr>
          <w:color w:val="000000"/>
        </w:rPr>
        <w:t>e</w:t>
      </w:r>
      <w:r>
        <w:rPr>
          <w:color w:val="000000"/>
        </w:rPr>
        <w:t xml:space="preserve">ntrega </w:t>
      </w:r>
      <w:r w:rsidR="00492078">
        <w:rPr>
          <w:color w:val="000000"/>
        </w:rPr>
        <w:t>el</w:t>
      </w:r>
      <w:r>
        <w:rPr>
          <w:color w:val="000000"/>
        </w:rPr>
        <w:t xml:space="preserve"> Kit de implementación a los SMDIF participantes</w:t>
      </w:r>
      <w:r w:rsidR="00492078">
        <w:rPr>
          <w:color w:val="000000"/>
        </w:rPr>
        <w:t>.</w:t>
      </w:r>
    </w:p>
    <w:p w14:paraId="0000002B" w14:textId="7732D466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Los Sistemas Municipales </w:t>
      </w:r>
      <w:r w:rsidR="00F473D5">
        <w:rPr>
          <w:color w:val="000000"/>
        </w:rPr>
        <w:t xml:space="preserve">DIF </w:t>
      </w:r>
      <w:r w:rsidR="00492078">
        <w:rPr>
          <w:color w:val="000000"/>
        </w:rPr>
        <w:t>i</w:t>
      </w:r>
      <w:r>
        <w:rPr>
          <w:color w:val="000000"/>
        </w:rPr>
        <w:t xml:space="preserve">mplementan el programa SMASHED </w:t>
      </w:r>
      <w:r w:rsidR="00492078">
        <w:rPr>
          <w:color w:val="000000"/>
        </w:rPr>
        <w:t xml:space="preserve">y realizan la </w:t>
      </w:r>
      <w:r>
        <w:rPr>
          <w:color w:val="000000"/>
        </w:rPr>
        <w:t>carga de evidencia</w:t>
      </w:r>
      <w:r w:rsidR="00492078">
        <w:rPr>
          <w:color w:val="000000"/>
        </w:rPr>
        <w:t>s.</w:t>
      </w:r>
      <w:r>
        <w:rPr>
          <w:color w:val="000000"/>
        </w:rPr>
        <w:t xml:space="preserve"> </w:t>
      </w:r>
    </w:p>
    <w:p w14:paraId="0000002C" w14:textId="03CEF0D5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Los Sistemas Municipales </w:t>
      </w:r>
      <w:r w:rsidR="00492078">
        <w:rPr>
          <w:color w:val="000000"/>
        </w:rPr>
        <w:t xml:space="preserve">DIF, </w:t>
      </w:r>
      <w:r>
        <w:rPr>
          <w:color w:val="000000"/>
        </w:rPr>
        <w:t xml:space="preserve">hacen su </w:t>
      </w:r>
      <w:r w:rsidR="00492078">
        <w:rPr>
          <w:color w:val="000000"/>
        </w:rPr>
        <w:t>c</w:t>
      </w:r>
      <w:r>
        <w:rPr>
          <w:color w:val="000000"/>
        </w:rPr>
        <w:t xml:space="preserve">ierre y si </w:t>
      </w:r>
      <w:r>
        <w:t>tienen</w:t>
      </w:r>
      <w:r>
        <w:rPr>
          <w:color w:val="000000"/>
        </w:rPr>
        <w:t xml:space="preserve"> videos como evidencias los entregan al Sistema Estatal</w:t>
      </w:r>
      <w:r w:rsidR="00492078">
        <w:rPr>
          <w:color w:val="000000"/>
        </w:rPr>
        <w:t xml:space="preserve"> DIF</w:t>
      </w:r>
      <w:r>
        <w:rPr>
          <w:color w:val="000000"/>
        </w:rPr>
        <w:t xml:space="preserve">. </w:t>
      </w:r>
    </w:p>
    <w:p w14:paraId="0000002D" w14:textId="28D17653" w:rsidR="00B410A3" w:rsidRDefault="00CE2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El Sistema Estatal DIF</w:t>
      </w:r>
      <w:r w:rsidR="00C27A8C">
        <w:rPr>
          <w:color w:val="000000"/>
        </w:rPr>
        <w:t>,</w:t>
      </w:r>
      <w:r>
        <w:rPr>
          <w:color w:val="000000"/>
        </w:rPr>
        <w:t xml:space="preserve"> </w:t>
      </w:r>
      <w:r>
        <w:t>entrega</w:t>
      </w:r>
      <w:r>
        <w:rPr>
          <w:color w:val="000000"/>
        </w:rPr>
        <w:t xml:space="preserve"> </w:t>
      </w:r>
      <w:r w:rsidR="00C27A8C">
        <w:rPr>
          <w:color w:val="000000"/>
        </w:rPr>
        <w:t>los</w:t>
      </w:r>
      <w:r>
        <w:rPr>
          <w:color w:val="000000"/>
        </w:rPr>
        <w:t xml:space="preserve"> resultados y da fechas de entrega de premios.</w:t>
      </w:r>
    </w:p>
    <w:p w14:paraId="0000002E" w14:textId="77777777" w:rsidR="00B410A3" w:rsidRDefault="00B410A3">
      <w:pPr>
        <w:jc w:val="both"/>
        <w:rPr>
          <w:b/>
        </w:rPr>
      </w:pPr>
      <w:bookmarkStart w:id="1" w:name="_gjdgxs" w:colFirst="0" w:colLast="0"/>
      <w:bookmarkEnd w:id="1"/>
    </w:p>
    <w:sectPr w:rsidR="00B410A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570E" w14:textId="77777777" w:rsidR="007F113E" w:rsidRDefault="007F113E" w:rsidP="000B60BE">
      <w:pPr>
        <w:spacing w:after="0" w:line="240" w:lineRule="auto"/>
      </w:pPr>
      <w:r>
        <w:separator/>
      </w:r>
    </w:p>
  </w:endnote>
  <w:endnote w:type="continuationSeparator" w:id="0">
    <w:p w14:paraId="035601D7" w14:textId="77777777" w:rsidR="007F113E" w:rsidRDefault="007F113E" w:rsidP="000B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7B9CC" w14:textId="77777777" w:rsidR="007F113E" w:rsidRDefault="007F113E" w:rsidP="000B60BE">
      <w:pPr>
        <w:spacing w:after="0" w:line="240" w:lineRule="auto"/>
      </w:pPr>
      <w:r>
        <w:separator/>
      </w:r>
    </w:p>
  </w:footnote>
  <w:footnote w:type="continuationSeparator" w:id="0">
    <w:p w14:paraId="58C0C597" w14:textId="77777777" w:rsidR="007F113E" w:rsidRDefault="007F113E" w:rsidP="000B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442A"/>
    <w:multiLevelType w:val="multilevel"/>
    <w:tmpl w:val="7770A79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0E5471"/>
    <w:multiLevelType w:val="multilevel"/>
    <w:tmpl w:val="C4F439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A3"/>
    <w:rsid w:val="000324BB"/>
    <w:rsid w:val="000B60BE"/>
    <w:rsid w:val="00124D84"/>
    <w:rsid w:val="0026478E"/>
    <w:rsid w:val="002C5F13"/>
    <w:rsid w:val="00317BA7"/>
    <w:rsid w:val="003A175C"/>
    <w:rsid w:val="00474AC3"/>
    <w:rsid w:val="00492078"/>
    <w:rsid w:val="00515F3B"/>
    <w:rsid w:val="005440A5"/>
    <w:rsid w:val="005D6D76"/>
    <w:rsid w:val="00763B9E"/>
    <w:rsid w:val="007B5CC7"/>
    <w:rsid w:val="007F113E"/>
    <w:rsid w:val="00A238D9"/>
    <w:rsid w:val="00A34EF4"/>
    <w:rsid w:val="00B410A3"/>
    <w:rsid w:val="00C27A8C"/>
    <w:rsid w:val="00CE1F84"/>
    <w:rsid w:val="00CE263A"/>
    <w:rsid w:val="00D41C03"/>
    <w:rsid w:val="00DE1E0C"/>
    <w:rsid w:val="00F30014"/>
    <w:rsid w:val="00F37438"/>
    <w:rsid w:val="00F473D5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D20D"/>
  <w15:docId w15:val="{F2426DEF-EB39-42FD-AF27-459C3D4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B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0BE"/>
  </w:style>
  <w:style w:type="paragraph" w:styleId="Piedepgina">
    <w:name w:val="footer"/>
    <w:basedOn w:val="Normal"/>
    <w:link w:val="PiedepginaCar"/>
    <w:uiPriority w:val="99"/>
    <w:unhideWhenUsed/>
    <w:rsid w:val="000B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0BE"/>
  </w:style>
  <w:style w:type="character" w:styleId="Hipervnculo">
    <w:name w:val="Hyperlink"/>
    <w:basedOn w:val="Fuentedeprrafopredeter"/>
    <w:uiPriority w:val="99"/>
    <w:unhideWhenUsed/>
    <w:rsid w:val="00F6734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73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lene.fuentes@difjalisc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ciondeprevencionppnn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ecciondeprevencionppn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IBmjb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 Rubio Gloria Esther</dc:creator>
  <cp:lastModifiedBy>Cuenta Microsoft</cp:lastModifiedBy>
  <cp:revision>7</cp:revision>
  <dcterms:created xsi:type="dcterms:W3CDTF">2023-02-17T21:43:00Z</dcterms:created>
  <dcterms:modified xsi:type="dcterms:W3CDTF">2023-02-20T23:22:00Z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05bb0d1da0a11d2306f5903e9726a29c0556c06f6c74dd47650ca8b1cb57b4df</vt:lpwstr>
  </property>
</Properties>
</file>